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D3" w:rsidRPr="00342DD3" w:rsidRDefault="00342DD3" w:rsidP="00342DD3">
      <w:pPr>
        <w:shd w:val="clear" w:color="auto" w:fill="FFFFFF"/>
        <w:spacing w:before="120" w:after="120" w:line="240" w:lineRule="auto"/>
        <w:outlineLvl w:val="0"/>
        <w:rPr>
          <w:rFonts w:ascii="Helvetica Neue" w:eastAsia="Times New Roman" w:hAnsi="Helvetica Neue" w:cs="Times New Roman"/>
          <w:color w:val="000000"/>
          <w:kern w:val="36"/>
          <w:sz w:val="62"/>
          <w:szCs w:val="62"/>
          <w:lang w:eastAsia="ru-RU"/>
        </w:rPr>
      </w:pPr>
      <w:r w:rsidRPr="00342DD3">
        <w:rPr>
          <w:rFonts w:ascii="Helvetica Neue" w:eastAsia="Times New Roman" w:hAnsi="Helvetica Neue" w:cs="Times New Roman"/>
          <w:color w:val="000000"/>
          <w:kern w:val="36"/>
          <w:sz w:val="62"/>
          <w:szCs w:val="62"/>
          <w:lang w:eastAsia="ru-RU"/>
        </w:rPr>
        <w:t>Конференция молодых исследователей «Текст-комментарий-интерпретация» (прием заявок до 15 марта)</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*for the English version please scroll down*</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Школа филологии НИУ ВШЭ приглашает студентов и аспирантов российских и зарубежных вузов принять участие в восьмой ежегодной конференции «Текст-комментарий-интерпретация».</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Мы предлагаем следующие секци</w:t>
      </w:r>
      <w:r>
        <w:rPr>
          <w:rFonts w:ascii="Helvetica Neue" w:eastAsia="Times New Roman" w:hAnsi="Helvetica Neue" w:cs="Times New Roman"/>
          <w:color w:val="000000"/>
          <w:sz w:val="24"/>
          <w:szCs w:val="24"/>
          <w:lang w:eastAsia="ru-RU"/>
        </w:rPr>
        <w:t>и, которые могут быть изменены и дополнены</w:t>
      </w:r>
      <w:bookmarkStart w:id="0" w:name="_GoBack"/>
      <w:bookmarkEnd w:id="0"/>
      <w:r w:rsidRPr="00342DD3">
        <w:rPr>
          <w:rFonts w:ascii="Helvetica Neue" w:eastAsia="Times New Roman" w:hAnsi="Helvetica Neue" w:cs="Times New Roman"/>
          <w:color w:val="000000"/>
          <w:sz w:val="24"/>
          <w:szCs w:val="24"/>
          <w:lang w:eastAsia="ru-RU"/>
        </w:rPr>
        <w:t>:</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 Древнерусская литература (в рамках этой секции состоится мастерская по русской палеографии раннего Нового времени)</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 литература XVIII века</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 проза XIX века</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 поэзия XIX века</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 проза XX века</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 поэзия XX века</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 драма</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 литература и другие виды искусства</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Конференция состоится 12–13 апреля 2019 года по адресу: Москва, ул. Старая Басманная, д. 21/4. Заявки на участие и аннотации докладов объемом до 300 слов принимаются по адресу </w:t>
      </w:r>
      <w:hyperlink r:id="rId4" w:history="1">
        <w:r w:rsidRPr="00342DD3">
          <w:rPr>
            <w:rFonts w:ascii="Helvetica Neue" w:eastAsia="Times New Roman" w:hAnsi="Helvetica Neue" w:cs="Times New Roman"/>
            <w:color w:val="007AC5"/>
            <w:sz w:val="24"/>
            <w:szCs w:val="24"/>
            <w:u w:val="single"/>
            <w:lang w:eastAsia="ru-RU"/>
          </w:rPr>
          <w:t>conference2019philology@gmail.com</w:t>
        </w:r>
      </w:hyperlink>
      <w:r w:rsidRPr="00342DD3">
        <w:rPr>
          <w:rFonts w:ascii="Helvetica Neue" w:eastAsia="Times New Roman" w:hAnsi="Helvetica Neue" w:cs="Times New Roman"/>
          <w:color w:val="000000"/>
          <w:sz w:val="24"/>
          <w:szCs w:val="24"/>
          <w:lang w:eastAsia="ru-RU"/>
        </w:rPr>
        <w:t> до 15 марта 2019 года.</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В заявке необходимо указать: ФИО участника, наименование вуза, факультет, курс, контактный телефон, адрес электронной почты, тему доклада, выбранную секцию. Заявка и аннотация должны быть оформлены двумя отдельными файлами с названиями: «</w:t>
      </w:r>
      <w:proofErr w:type="spellStart"/>
      <w:r w:rsidRPr="00342DD3">
        <w:rPr>
          <w:rFonts w:ascii="Helvetica Neue" w:eastAsia="Times New Roman" w:hAnsi="Helvetica Neue" w:cs="Times New Roman"/>
          <w:color w:val="000000"/>
          <w:sz w:val="24"/>
          <w:szCs w:val="24"/>
          <w:lang w:eastAsia="ru-RU"/>
        </w:rPr>
        <w:t>Фамилия_Заявка</w:t>
      </w:r>
      <w:proofErr w:type="spellEnd"/>
      <w:r w:rsidRPr="00342DD3">
        <w:rPr>
          <w:rFonts w:ascii="Helvetica Neue" w:eastAsia="Times New Roman" w:hAnsi="Helvetica Neue" w:cs="Times New Roman"/>
          <w:color w:val="000000"/>
          <w:sz w:val="24"/>
          <w:szCs w:val="24"/>
          <w:lang w:eastAsia="ru-RU"/>
        </w:rPr>
        <w:t>» и «</w:t>
      </w:r>
      <w:proofErr w:type="spellStart"/>
      <w:r w:rsidRPr="00342DD3">
        <w:rPr>
          <w:rFonts w:ascii="Helvetica Neue" w:eastAsia="Times New Roman" w:hAnsi="Helvetica Neue" w:cs="Times New Roman"/>
          <w:color w:val="000000"/>
          <w:sz w:val="24"/>
          <w:szCs w:val="24"/>
          <w:lang w:eastAsia="ru-RU"/>
        </w:rPr>
        <w:t>Фамилия_Аннотация</w:t>
      </w:r>
      <w:proofErr w:type="spellEnd"/>
      <w:r w:rsidRPr="00342DD3">
        <w:rPr>
          <w:rFonts w:ascii="Helvetica Neue" w:eastAsia="Times New Roman" w:hAnsi="Helvetica Neue" w:cs="Times New Roman"/>
          <w:color w:val="000000"/>
          <w:sz w:val="24"/>
          <w:szCs w:val="24"/>
          <w:lang w:eastAsia="ru-RU"/>
        </w:rPr>
        <w:t>».</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Рабочие языки конференции: русский и английский.</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Мы также рады пригласить всех участников на завершающую панель «Методология и другие сложности работы с текстами», которая состоится в конце конференции.</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Мы будем рады Вас видеть!</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eastAsia="ru-RU"/>
        </w:rPr>
      </w:pPr>
      <w:r w:rsidRPr="00342DD3">
        <w:rPr>
          <w:rFonts w:ascii="Helvetica Neue" w:eastAsia="Times New Roman" w:hAnsi="Helvetica Neue" w:cs="Times New Roman"/>
          <w:color w:val="000000"/>
          <w:sz w:val="24"/>
          <w:szCs w:val="24"/>
          <w:lang w:eastAsia="ru-RU"/>
        </w:rPr>
        <w:t> </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lastRenderedPageBreak/>
        <w:t>School of Philology of the Faculty of Humanities of the National Research University “Higher School of Economics” invites graduate and postgraduate students from Russia and abroad to participate in the 8th annual conference "Text – Commentary – Interpretation".</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The conference will be organized in the following sections:</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 Pre-Petrine Russian Literature (within this section a workshop on Russian paleography of the early Modern period will take place)</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 Literature of the 18th century</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 Prose of the 19th century</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 Poetry of the 19th century</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 Prose of the 20th century</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 Poetry of the 20th century</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 Drama</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 Literature and Other Art Forms</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 xml:space="preserve">The conference will take place on April 12-13, 2019. Conference venue: School of Philology, Moscow, </w:t>
      </w:r>
      <w:proofErr w:type="spellStart"/>
      <w:r w:rsidRPr="00342DD3">
        <w:rPr>
          <w:rFonts w:ascii="Helvetica Neue" w:eastAsia="Times New Roman" w:hAnsi="Helvetica Neue" w:cs="Times New Roman"/>
          <w:color w:val="000000"/>
          <w:sz w:val="24"/>
          <w:szCs w:val="24"/>
          <w:lang w:val="en-US" w:eastAsia="ru-RU"/>
        </w:rPr>
        <w:t>Staraya</w:t>
      </w:r>
      <w:proofErr w:type="spellEnd"/>
      <w:r w:rsidRPr="00342DD3">
        <w:rPr>
          <w:rFonts w:ascii="Helvetica Neue" w:eastAsia="Times New Roman" w:hAnsi="Helvetica Neue" w:cs="Times New Roman"/>
          <w:color w:val="000000"/>
          <w:sz w:val="24"/>
          <w:szCs w:val="24"/>
          <w:lang w:val="en-US" w:eastAsia="ru-RU"/>
        </w:rPr>
        <w:t xml:space="preserve"> </w:t>
      </w:r>
      <w:proofErr w:type="spellStart"/>
      <w:r w:rsidRPr="00342DD3">
        <w:rPr>
          <w:rFonts w:ascii="Helvetica Neue" w:eastAsia="Times New Roman" w:hAnsi="Helvetica Neue" w:cs="Times New Roman"/>
          <w:color w:val="000000"/>
          <w:sz w:val="24"/>
          <w:szCs w:val="24"/>
          <w:lang w:val="en-US" w:eastAsia="ru-RU"/>
        </w:rPr>
        <w:t>Basmannaya</w:t>
      </w:r>
      <w:proofErr w:type="spellEnd"/>
      <w:r w:rsidRPr="00342DD3">
        <w:rPr>
          <w:rFonts w:ascii="Helvetica Neue" w:eastAsia="Times New Roman" w:hAnsi="Helvetica Neue" w:cs="Times New Roman"/>
          <w:color w:val="000000"/>
          <w:sz w:val="24"/>
          <w:szCs w:val="24"/>
          <w:lang w:val="en-US" w:eastAsia="ru-RU"/>
        </w:rPr>
        <w:t xml:space="preserve"> st., 21/4. Please forward your application and abstract (not exceeding 300 words) to </w:t>
      </w:r>
      <w:hyperlink r:id="rId5" w:history="1">
        <w:r w:rsidRPr="00342DD3">
          <w:rPr>
            <w:rFonts w:ascii="Helvetica Neue" w:eastAsia="Times New Roman" w:hAnsi="Helvetica Neue" w:cs="Times New Roman"/>
            <w:color w:val="007AC5"/>
            <w:sz w:val="24"/>
            <w:szCs w:val="24"/>
            <w:u w:val="single"/>
            <w:lang w:val="en-US" w:eastAsia="ru-RU"/>
          </w:rPr>
          <w:t>conference2019philology@gmail.com</w:t>
        </w:r>
      </w:hyperlink>
      <w:r w:rsidRPr="00342DD3">
        <w:rPr>
          <w:rFonts w:ascii="Helvetica Neue" w:eastAsia="Times New Roman" w:hAnsi="Helvetica Neue" w:cs="Times New Roman"/>
          <w:color w:val="000000"/>
          <w:sz w:val="24"/>
          <w:szCs w:val="24"/>
          <w:lang w:val="en-US" w:eastAsia="ru-RU"/>
        </w:rPr>
        <w:t>. The application should include: your full name, affiliation, year of study, contact telephone number, email address, the title of your talk, the section you want to participate in. Please send your application and abstract in two separate attachments named respectively “</w:t>
      </w:r>
      <w:proofErr w:type="spellStart"/>
      <w:r w:rsidRPr="00342DD3">
        <w:rPr>
          <w:rFonts w:ascii="Helvetica Neue" w:eastAsia="Times New Roman" w:hAnsi="Helvetica Neue" w:cs="Times New Roman"/>
          <w:color w:val="000000"/>
          <w:sz w:val="24"/>
          <w:szCs w:val="24"/>
          <w:lang w:val="en-US" w:eastAsia="ru-RU"/>
        </w:rPr>
        <w:t>Application_Last</w:t>
      </w:r>
      <w:proofErr w:type="spellEnd"/>
      <w:r w:rsidRPr="00342DD3">
        <w:rPr>
          <w:rFonts w:ascii="Helvetica Neue" w:eastAsia="Times New Roman" w:hAnsi="Helvetica Neue" w:cs="Times New Roman"/>
          <w:color w:val="000000"/>
          <w:sz w:val="24"/>
          <w:szCs w:val="24"/>
          <w:lang w:val="en-US" w:eastAsia="ru-RU"/>
        </w:rPr>
        <w:t xml:space="preserve"> name” and “</w:t>
      </w:r>
      <w:proofErr w:type="spellStart"/>
      <w:r w:rsidRPr="00342DD3">
        <w:rPr>
          <w:rFonts w:ascii="Helvetica Neue" w:eastAsia="Times New Roman" w:hAnsi="Helvetica Neue" w:cs="Times New Roman"/>
          <w:color w:val="000000"/>
          <w:sz w:val="24"/>
          <w:szCs w:val="24"/>
          <w:lang w:val="en-US" w:eastAsia="ru-RU"/>
        </w:rPr>
        <w:t>Abstract_Last</w:t>
      </w:r>
      <w:proofErr w:type="spellEnd"/>
      <w:r w:rsidRPr="00342DD3">
        <w:rPr>
          <w:rFonts w:ascii="Helvetica Neue" w:eastAsia="Times New Roman" w:hAnsi="Helvetica Neue" w:cs="Times New Roman"/>
          <w:color w:val="000000"/>
          <w:sz w:val="24"/>
          <w:szCs w:val="24"/>
          <w:lang w:val="en-US" w:eastAsia="ru-RU"/>
        </w:rPr>
        <w:t xml:space="preserve"> name”.</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b/>
          <w:bCs/>
          <w:color w:val="000000"/>
          <w:sz w:val="24"/>
          <w:szCs w:val="24"/>
          <w:lang w:val="en-US" w:eastAsia="ru-RU"/>
        </w:rPr>
        <w:t>Deadline:</w:t>
      </w:r>
      <w:r w:rsidRPr="00342DD3">
        <w:rPr>
          <w:rFonts w:ascii="Helvetica Neue" w:eastAsia="Times New Roman" w:hAnsi="Helvetica Neue" w:cs="Times New Roman"/>
          <w:color w:val="000000"/>
          <w:sz w:val="24"/>
          <w:szCs w:val="24"/>
          <w:lang w:val="en-US" w:eastAsia="ru-RU"/>
        </w:rPr>
        <w:t> </w:t>
      </w:r>
      <w:r w:rsidRPr="00342DD3">
        <w:rPr>
          <w:rFonts w:ascii="Helvetica Neue" w:eastAsia="Times New Roman" w:hAnsi="Helvetica Neue" w:cs="Times New Roman"/>
          <w:b/>
          <w:bCs/>
          <w:color w:val="000000"/>
          <w:sz w:val="24"/>
          <w:szCs w:val="24"/>
          <w:lang w:val="en-US" w:eastAsia="ru-RU"/>
        </w:rPr>
        <w:t>March 15 (Friday)</w:t>
      </w:r>
      <w:r w:rsidRPr="00342DD3">
        <w:rPr>
          <w:rFonts w:ascii="Helvetica Neue" w:eastAsia="Times New Roman" w:hAnsi="Helvetica Neue" w:cs="Times New Roman"/>
          <w:color w:val="000000"/>
          <w:sz w:val="24"/>
          <w:szCs w:val="24"/>
          <w:lang w:val="en-US" w:eastAsia="ru-RU"/>
        </w:rPr>
        <w:t>. Participants will be informed by Match 25, 2019.</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Working languages of the conference are Russian and English.</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We are also pleased to announce the final panel: "Methodology and other difficulties of working with texts" that will take place at the end of the conference.</w:t>
      </w:r>
    </w:p>
    <w:p w:rsidR="00342DD3" w:rsidRPr="00342DD3" w:rsidRDefault="00342DD3" w:rsidP="00342DD3">
      <w:pPr>
        <w:shd w:val="clear" w:color="auto" w:fill="FFFFFF"/>
        <w:spacing w:before="192" w:after="120" w:line="240" w:lineRule="auto"/>
        <w:rPr>
          <w:rFonts w:ascii="Helvetica Neue" w:eastAsia="Times New Roman" w:hAnsi="Helvetica Neue" w:cs="Times New Roman"/>
          <w:color w:val="000000"/>
          <w:sz w:val="24"/>
          <w:szCs w:val="24"/>
          <w:lang w:val="en-US" w:eastAsia="ru-RU"/>
        </w:rPr>
      </w:pPr>
      <w:r w:rsidRPr="00342DD3">
        <w:rPr>
          <w:rFonts w:ascii="Helvetica Neue" w:eastAsia="Times New Roman" w:hAnsi="Helvetica Neue" w:cs="Times New Roman"/>
          <w:color w:val="000000"/>
          <w:sz w:val="24"/>
          <w:szCs w:val="24"/>
          <w:lang w:val="en-US" w:eastAsia="ru-RU"/>
        </w:rPr>
        <w:t>We look forward to seeing you in April!</w:t>
      </w:r>
    </w:p>
    <w:p w:rsidR="00934026" w:rsidRPr="00342DD3" w:rsidRDefault="00934026">
      <w:pPr>
        <w:rPr>
          <w:lang w:val="en-US"/>
        </w:rPr>
      </w:pPr>
    </w:p>
    <w:sectPr w:rsidR="00934026" w:rsidRPr="00342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D3"/>
    <w:rsid w:val="00342DD3"/>
    <w:rsid w:val="0093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BBB3"/>
  <w15:chartTrackingRefBased/>
  <w15:docId w15:val="{6C021433-C6CC-4712-B92C-AA3BE850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42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DD3"/>
    <w:rPr>
      <w:rFonts w:ascii="Times New Roman" w:eastAsia="Times New Roman" w:hAnsi="Times New Roman" w:cs="Times New Roman"/>
      <w:b/>
      <w:bCs/>
      <w:kern w:val="36"/>
      <w:sz w:val="48"/>
      <w:szCs w:val="48"/>
      <w:lang w:eastAsia="ru-RU"/>
    </w:rPr>
  </w:style>
  <w:style w:type="paragraph" w:customStyle="1" w:styleId="firstchild">
    <w:name w:val="first_child"/>
    <w:basedOn w:val="a"/>
    <w:rsid w:val="00342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42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2DD3"/>
    <w:rPr>
      <w:color w:val="0000FF"/>
      <w:u w:val="single"/>
    </w:rPr>
  </w:style>
  <w:style w:type="paragraph" w:customStyle="1" w:styleId="lastchild">
    <w:name w:val="last_child"/>
    <w:basedOn w:val="a"/>
    <w:rsid w:val="00342D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10191">
      <w:bodyDiv w:val="1"/>
      <w:marLeft w:val="0"/>
      <w:marRight w:val="0"/>
      <w:marTop w:val="0"/>
      <w:marBottom w:val="0"/>
      <w:divBdr>
        <w:top w:val="none" w:sz="0" w:space="0" w:color="auto"/>
        <w:left w:val="none" w:sz="0" w:space="0" w:color="auto"/>
        <w:bottom w:val="none" w:sz="0" w:space="0" w:color="auto"/>
        <w:right w:val="none" w:sz="0" w:space="0" w:color="auto"/>
      </w:divBdr>
      <w:divsChild>
        <w:div w:id="89458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ference2019philology@gmail.com" TargetMode="External"/><Relationship Id="rId4" Type="http://schemas.openxmlformats.org/officeDocument/2006/relationships/hyperlink" Target="mailto:conference2019philolog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Преображенская</dc:creator>
  <cp:keywords/>
  <dc:description/>
  <cp:lastModifiedBy>Анастасия Преображенская</cp:lastModifiedBy>
  <cp:revision>1</cp:revision>
  <dcterms:created xsi:type="dcterms:W3CDTF">2019-02-11T17:56:00Z</dcterms:created>
  <dcterms:modified xsi:type="dcterms:W3CDTF">2019-02-11T17:57:00Z</dcterms:modified>
</cp:coreProperties>
</file>